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Cliente     : Encontro de Sanfoneiros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Campanha: Divulgação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Peça         : VT 30”</w:t>
        <w:br w:type="textWrapping"/>
        <w:t xml:space="preserve">Título       : VII Tradicional Encontro de Sanfoneiros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VÍDEO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ÁUDIO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4388"/>
        <w:tblGridChange w:id="0">
          <w:tblGrid>
            <w:gridCol w:w="4106"/>
            <w:gridCol w:w="43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Abre com a imagens de um sanfoneiro tocando, câmera fechada no tronco e mãos enquanto ele toca. 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t xml:space="preserve">2.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Corta para apresentação de imagens promocionais de Chumbinho do Acordeom, Lucy Alves e Amim Braga.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3.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type.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Lettering: 18 de Maio às 22 horas.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Park Show em Taquaruçu, KM 11.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Ponto de vendas:</w:t>
            </w:r>
          </w:p>
          <w:p w:rsidR="00000000" w:rsidDel="00000000" w:rsidP="00000000" w:rsidRDefault="00000000" w:rsidRPr="00000000" w14:paraId="00000011">
            <w:pPr>
              <w:pageBreakBefore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Farmácias Biovida de Taquaralto, Frango na Brasa na Palmas Brasil, Casa de carne Nordeste 75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Volta para o sanfoneiro tocando a nota final da trilha.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Locução masculina animada/off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trilha instrumental de sanfona captado do sanfoneiro em 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Times New Roman" w:cs="Times New Roman" w:eastAsia="Times New Roman" w:hAnsi="Times New Roman"/>
                <w:b w:val="0"/>
                <w:smallCaps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tradicional encontro de sanfoneiros chegou a sua sétima edição. Paulinho do acordeom apresenta mais uma vez a reunião de grandes gênios da sanfona da região.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</w:t>
              <w:br w:type="textWrapping"/>
              <w:t xml:space="preserve">Nomes famosos em todo o país já passaram pela nossa roda musical como Chambinho do Acordeom e Lucy Alves, e agora com o mestre Amim Braga.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3. </w:t>
              <w:br w:type="textWrapping"/>
              <w:t xml:space="preserve">Acontece no sábado, dezoito de maio às vinte e duas horas no Park Show, quilômetro onze de Taquaruçu.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mallCaps w:val="1"/>
                <w:color w:val="c0504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Venha sanfonar!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O tradicional encontro de sanfoneiros chegou a sua sétima edição. Paulinho do acordeom apresenta mais uma vez a reunião de grandes gênios da sanfona da região.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Nomes famosos em todo o país já passaram pela nossa roda musical como Chambinho do Acordeom e Lucy Alves, e agora com o mestre Amim Braga.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Acontece no sábado, dezoito de maio às tantas horas no Park Show, quilômetro onze de Taquaruçu.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Venha sanfonar com a gente!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